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b/>
          <w:bCs/>
          <w:sz w:val="24"/>
          <w:szCs w:val="24"/>
          <w:lang w:val="ru-RU"/>
        </w:rPr>
        <w:t>Правила проживания в социальной гостинице.</w:t>
      </w: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72" w:lineRule="auto"/>
        <w:ind w:firstLine="62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Прием проживающих в социальную гостиницу Государственное бюджетное учреждение для детей сирот и детей, оставшихся без попечения родителей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дом», (далее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дом») производится при наличии документов, предусмотренных, Положением о социальной гостинице. С лицами из числа детей-сирот и детей, оставшихся без попечения родителей, принимаемыми в социальную гостиницу, заключается «Договор заселения и проживания в социальной гостинице».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0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5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Условия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приема</w:t>
      </w:r>
      <w:proofErr w:type="spellEnd"/>
      <w:r w:rsidRPr="0013675D">
        <w:rPr>
          <w:rFonts w:ascii="Times New Roman" w:hAnsi="Times New Roman"/>
          <w:sz w:val="24"/>
          <w:szCs w:val="24"/>
        </w:rPr>
        <w:t>: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57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0"/>
          <w:numId w:val="2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62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В социальную гостиницу принимаются Выпускники 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интернатных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учреждений из категории детей-сирот и детей, оставшихся без попечения родителей.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64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Зачисление и пребывание Выпускников осуществляется на основании личного заявления.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0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69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Прием в социальную гостиницу оформляется приказом директора Учреждения при предоставлении Выпускником документов предусмотренных «Положением о социальной гостинице» в пункте 4.12.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2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3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Проживающий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имеет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право</w:t>
      </w:r>
      <w:proofErr w:type="spellEnd"/>
      <w:r w:rsidRPr="0013675D">
        <w:rPr>
          <w:rFonts w:ascii="Times New Roman" w:hAnsi="Times New Roman"/>
          <w:sz w:val="24"/>
          <w:szCs w:val="24"/>
        </w:rPr>
        <w:t>: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72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0"/>
          <w:numId w:val="21"/>
        </w:numPr>
        <w:tabs>
          <w:tab w:val="clear" w:pos="720"/>
          <w:tab w:val="num" w:pos="554"/>
        </w:tabs>
        <w:overflowPunct w:val="0"/>
        <w:autoSpaceDE w:val="0"/>
        <w:autoSpaceDN w:val="0"/>
        <w:adjustRightInd w:val="0"/>
        <w:spacing w:after="0" w:line="270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Пользоваться предоставленным помещением (койко-местом) в социальной гостинице, помещениями бытового назначения, инвентарем, </w:t>
      </w:r>
      <w:proofErr w:type="spellStart"/>
      <w:proofErr w:type="gramStart"/>
      <w:r w:rsidRPr="0013675D">
        <w:rPr>
          <w:rFonts w:ascii="Times New Roman" w:hAnsi="Times New Roman"/>
          <w:sz w:val="24"/>
          <w:szCs w:val="24"/>
          <w:lang w:val="ru-RU"/>
        </w:rPr>
        <w:t>коммунально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- бытовыми</w:t>
      </w:r>
      <w:proofErr w:type="gramEnd"/>
      <w:r w:rsidRPr="0013675D">
        <w:rPr>
          <w:rFonts w:ascii="Times New Roman" w:hAnsi="Times New Roman"/>
          <w:sz w:val="24"/>
          <w:szCs w:val="24"/>
          <w:lang w:val="ru-RU"/>
        </w:rPr>
        <w:t xml:space="preserve"> услугами с соблюдением Правил проживания в социальной гостинице.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1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30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Пользоваться </w:t>
      </w:r>
      <w:proofErr w:type="spellStart"/>
      <w:proofErr w:type="gramStart"/>
      <w:r w:rsidRPr="0013675D">
        <w:rPr>
          <w:rFonts w:ascii="Times New Roman" w:hAnsi="Times New Roman"/>
          <w:sz w:val="24"/>
          <w:szCs w:val="24"/>
          <w:lang w:val="ru-RU"/>
        </w:rPr>
        <w:t>психолого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- педагогическими</w:t>
      </w:r>
      <w:proofErr w:type="gramEnd"/>
      <w:r w:rsidRPr="0013675D">
        <w:rPr>
          <w:rFonts w:ascii="Times New Roman" w:hAnsi="Times New Roman"/>
          <w:sz w:val="24"/>
          <w:szCs w:val="24"/>
          <w:lang w:val="ru-RU"/>
        </w:rPr>
        <w:t xml:space="preserve">, социально-правовыми услугами.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1"/>
        </w:numPr>
        <w:tabs>
          <w:tab w:val="clear" w:pos="720"/>
          <w:tab w:val="num" w:pos="626"/>
        </w:tabs>
        <w:overflowPunct w:val="0"/>
        <w:autoSpaceDE w:val="0"/>
        <w:autoSpaceDN w:val="0"/>
        <w:adjustRightInd w:val="0"/>
        <w:spacing w:after="0" w:line="270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Использовать приборы культурно - бытового назначения и мебель, приобретенную за свой счет, для создания более комфортных условий своего проживания в предоставленном помещении только с письменного разрешения руководителя социальной гостиницы.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1"/>
        </w:numPr>
        <w:tabs>
          <w:tab w:val="clear" w:pos="720"/>
          <w:tab w:val="num" w:pos="698"/>
        </w:tabs>
        <w:overflowPunct w:val="0"/>
        <w:autoSpaceDE w:val="0"/>
        <w:autoSpaceDN w:val="0"/>
        <w:adjustRightInd w:val="0"/>
        <w:spacing w:after="0" w:line="262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Принимать гостей, по согласованию с администрацией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дом», с внесением записи в журнал учета посетителей, в количестве не более 1 человека с 15.00 до 18.00 часов.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1"/>
        </w:numPr>
        <w:tabs>
          <w:tab w:val="clear" w:pos="720"/>
          <w:tab w:val="num" w:pos="640"/>
        </w:tabs>
        <w:overflowPunct w:val="0"/>
        <w:autoSpaceDE w:val="0"/>
        <w:autoSpaceDN w:val="0"/>
        <w:adjustRightInd w:val="0"/>
        <w:spacing w:after="0" w:line="240" w:lineRule="auto"/>
        <w:ind w:left="640" w:hanging="36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Досрочно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расторгнуть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Договор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60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Проживающий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обязан</w:t>
      </w:r>
      <w:proofErr w:type="spellEnd"/>
      <w:r w:rsidRPr="0013675D">
        <w:rPr>
          <w:rFonts w:ascii="Times New Roman" w:hAnsi="Times New Roman"/>
          <w:sz w:val="24"/>
          <w:szCs w:val="24"/>
        </w:rPr>
        <w:t>: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72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0"/>
          <w:numId w:val="22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64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Строго соблюдать условия Договора, Правила проживания в социальной гостинице, правила техники безопасности и противопожарного режима.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42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Использовать предоставленную жилую площадь в соответствии с ее назначением.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2"/>
        </w:numPr>
        <w:tabs>
          <w:tab w:val="clear" w:pos="1440"/>
          <w:tab w:val="num" w:pos="730"/>
        </w:tabs>
        <w:overflowPunct w:val="0"/>
        <w:autoSpaceDE w:val="0"/>
        <w:autoSpaceDN w:val="0"/>
        <w:adjustRightInd w:val="0"/>
        <w:spacing w:after="0" w:line="262" w:lineRule="auto"/>
        <w:ind w:left="0" w:firstLine="33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Бережно относиться к помещениям, оборудованию и инвентарю социальной гостиницы.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3"/>
        </w:numPr>
        <w:tabs>
          <w:tab w:val="clear" w:pos="720"/>
          <w:tab w:val="num" w:pos="665"/>
        </w:tabs>
        <w:overflowPunct w:val="0"/>
        <w:autoSpaceDE w:val="0"/>
        <w:autoSpaceDN w:val="0"/>
        <w:adjustRightInd w:val="0"/>
        <w:spacing w:after="0" w:line="272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Соблюдать чистоту в жилых помещениях и местах общего пользования: ежедневно производить уборку в жилых комнатах, участвовать в работах по самообслуживанию в местах общего пользования. Участвовать в благоустройстве и озеленении территории, в ремонте занимаемых жилых помещений и других видах общественно полезного труда, с соблюдением правил охраны труда и противопожарного режима.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4"/>
        </w:numPr>
        <w:tabs>
          <w:tab w:val="clear" w:pos="720"/>
          <w:tab w:val="num" w:pos="809"/>
        </w:tabs>
        <w:overflowPunct w:val="0"/>
        <w:autoSpaceDE w:val="0"/>
        <w:autoSpaceDN w:val="0"/>
        <w:adjustRightInd w:val="0"/>
        <w:spacing w:after="0" w:line="262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Бережно относится к зеленным насаждениям и не засорять территорию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дом», социальной гостиницы, своевременно выносить бытовой мусор и собирать его в контейнеры.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4"/>
        </w:numPr>
        <w:tabs>
          <w:tab w:val="clear" w:pos="720"/>
          <w:tab w:val="num" w:pos="842"/>
        </w:tabs>
        <w:overflowPunct w:val="0"/>
        <w:autoSpaceDE w:val="0"/>
        <w:autoSpaceDN w:val="0"/>
        <w:adjustRightInd w:val="0"/>
        <w:spacing w:after="0" w:line="270" w:lineRule="auto"/>
        <w:ind w:left="0"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Возмещать причиненный по его вине или его гостей материальный ущерб помещениям, оборудованию социальной гостиницы в соответствии с действующим законодательством РФ. </w:t>
      </w:r>
    </w:p>
    <w:p w:rsidR="00C86723" w:rsidRPr="0013675D" w:rsidRDefault="00C86723" w:rsidP="00C8672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70" w:lineRule="auto"/>
        <w:ind w:left="276" w:right="2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48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Отвечать за соблюдением гостями правил, установленных в социальной гостинице.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0"/>
          <w:numId w:val="24"/>
        </w:numPr>
        <w:tabs>
          <w:tab w:val="clear" w:pos="720"/>
          <w:tab w:val="num" w:pos="763"/>
        </w:tabs>
        <w:overflowPunct w:val="0"/>
        <w:autoSpaceDE w:val="0"/>
        <w:autoSpaceDN w:val="0"/>
        <w:adjustRightInd w:val="0"/>
        <w:spacing w:after="0" w:line="262" w:lineRule="auto"/>
        <w:ind w:left="0"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Освободить при выселении предоставленное помещение в установленные сроки от 1 до 2 суток.</w:t>
      </w:r>
    </w:p>
    <w:p w:rsidR="00C86723" w:rsidRPr="0013675D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9.    Уведомить руководство социальной гостиницы не менее чем за две недели в случае выбытия из предоставленного помещения и сдать помещение в пригодном для проживания состоянии.</w:t>
      </w:r>
    </w:p>
    <w:p w:rsidR="00C86723" w:rsidRPr="0013675D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70" w:lineRule="auto"/>
        <w:ind w:firstLine="276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28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Проживающему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запрещается</w:t>
      </w:r>
      <w:proofErr w:type="spellEnd"/>
      <w:r w:rsidRPr="0013675D">
        <w:rPr>
          <w:rFonts w:ascii="Times New Roman" w:hAnsi="Times New Roman"/>
          <w:sz w:val="24"/>
          <w:szCs w:val="24"/>
        </w:rPr>
        <w:t>: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75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24"/>
        </w:tabs>
        <w:overflowPunct w:val="0"/>
        <w:autoSpaceDE w:val="0"/>
        <w:autoSpaceDN w:val="0"/>
        <w:adjustRightInd w:val="0"/>
        <w:spacing w:after="0" w:line="262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Самовольно переселяться из одной комнаты в другую, передавать инвентарь из одной комнаты в другую или выставлять его в коридоры.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Оставлять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на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ночлег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гостей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Являться в гостиницу после 23:00 часов.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6"/>
        </w:tabs>
        <w:overflowPunct w:val="0"/>
        <w:autoSpaceDE w:val="0"/>
        <w:autoSpaceDN w:val="0"/>
        <w:adjustRightInd w:val="0"/>
        <w:spacing w:after="0" w:line="269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Включать звуковую аппаратуру (телевизор, радио, магнитофон) и использовать музыкальные инструменты с громкостью, превышающей прослушивание за пределами предоставляемого помещения в ночное время, громко разговаривать (с 22.00 до 07.00 часов).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Содержать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каких-либо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животных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7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65"/>
        </w:tabs>
        <w:overflowPunct w:val="0"/>
        <w:autoSpaceDE w:val="0"/>
        <w:autoSpaceDN w:val="0"/>
        <w:adjustRightInd w:val="0"/>
        <w:spacing w:after="0" w:line="262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Приносить, употреблять в социальной гостинице алкогольные напитки, наркотические вещества.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38"/>
        </w:tabs>
        <w:overflowPunct w:val="0"/>
        <w:autoSpaceDE w:val="0"/>
        <w:autoSpaceDN w:val="0"/>
        <w:adjustRightInd w:val="0"/>
        <w:spacing w:after="0" w:line="262" w:lineRule="auto"/>
        <w:ind w:left="7"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Находиться в социальной гостинице в состоянии алкогольного, наркотического, токсического опьянения.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Хранить, употреблять и продавать наркотические вещества.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Хранить в жилых комнатах скоропортящиеся продукты питания.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715"/>
        </w:tabs>
        <w:overflowPunct w:val="0"/>
        <w:autoSpaceDE w:val="0"/>
        <w:autoSpaceDN w:val="0"/>
        <w:adjustRightInd w:val="0"/>
        <w:spacing w:after="0" w:line="262" w:lineRule="auto"/>
        <w:ind w:left="7"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Выражаться нецензурной бранью на территории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дом», проявлять агрессию в адрес сотрудников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5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Покидать социальную гостиницу без уведомления специалистов, работников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 после 22:00 часов.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42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Отсутствовать более 3х дней без уведомления администрации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42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В социальной гостинице запрещены все виды сексуальных отношений.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42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Курить в жилых комнатах и местах общего пользования и на территории ГБУ «</w:t>
      </w:r>
      <w:proofErr w:type="spellStart"/>
      <w:r w:rsidRPr="0013675D"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 w:rsidRPr="0013675D">
        <w:rPr>
          <w:rFonts w:ascii="Times New Roman" w:hAnsi="Times New Roman"/>
          <w:sz w:val="24"/>
          <w:szCs w:val="24"/>
          <w:lang w:val="ru-RU"/>
        </w:rPr>
        <w:t xml:space="preserve"> детский дом».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7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22"/>
        </w:tabs>
        <w:overflowPunct w:val="0"/>
        <w:autoSpaceDE w:val="0"/>
        <w:autoSpaceDN w:val="0"/>
        <w:adjustRightInd w:val="0"/>
        <w:spacing w:after="0" w:line="262" w:lineRule="auto"/>
        <w:ind w:left="7"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Приносить и использовать оружие любого вида, колющие и режущие предметы, взрывчатые вещества.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62" w:lineRule="auto"/>
        <w:ind w:left="7" w:right="2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Вмешиваться в работу систем энергообеспечения, отопления, канализации, горячего и холодного водоснабжения социальной гостиницы.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13"/>
        </w:tabs>
        <w:overflowPunct w:val="0"/>
        <w:autoSpaceDE w:val="0"/>
        <w:autoSpaceDN w:val="0"/>
        <w:adjustRightInd w:val="0"/>
        <w:spacing w:after="0" w:line="262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Забивать в стены гвозди без согласия электрика в целях сохранения целостности электропроводки и безопасности жизнедеятельности.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75"/>
        </w:tabs>
        <w:overflowPunct w:val="0"/>
        <w:autoSpaceDE w:val="0"/>
        <w:autoSpaceDN w:val="0"/>
        <w:adjustRightInd w:val="0"/>
        <w:spacing w:after="0" w:line="262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Заниматься самостоятельно ремонтом электропроводки, розеток, выключателей освещения в жилых и подсобных помещениях.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67"/>
        </w:tabs>
        <w:overflowPunct w:val="0"/>
        <w:autoSpaceDE w:val="0"/>
        <w:autoSpaceDN w:val="0"/>
        <w:adjustRightInd w:val="0"/>
        <w:spacing w:after="0" w:line="240" w:lineRule="auto"/>
        <w:ind w:left="767" w:hanging="48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Размещать электрические удлинители под коврами, мягким инвентарем и т.п.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67"/>
        </w:tabs>
        <w:overflowPunct w:val="0"/>
        <w:autoSpaceDE w:val="0"/>
        <w:autoSpaceDN w:val="0"/>
        <w:adjustRightInd w:val="0"/>
        <w:spacing w:after="0" w:line="240" w:lineRule="auto"/>
        <w:ind w:left="767" w:hanging="4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675D">
        <w:rPr>
          <w:rFonts w:ascii="Times New Roman" w:hAnsi="Times New Roman"/>
          <w:sz w:val="24"/>
          <w:szCs w:val="24"/>
        </w:rPr>
        <w:t>Использовать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электрооборудование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непромышленного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3675D">
        <w:rPr>
          <w:rFonts w:ascii="Times New Roman" w:hAnsi="Times New Roman"/>
          <w:sz w:val="24"/>
          <w:szCs w:val="24"/>
        </w:rPr>
        <w:t>изготовления</w:t>
      </w:r>
      <w:proofErr w:type="spellEnd"/>
      <w:r w:rsidRPr="0013675D">
        <w:rPr>
          <w:rFonts w:ascii="Times New Roman" w:hAnsi="Times New Roman"/>
          <w:sz w:val="24"/>
          <w:szCs w:val="24"/>
        </w:rPr>
        <w:t xml:space="preserve">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67"/>
        </w:tabs>
        <w:overflowPunct w:val="0"/>
        <w:autoSpaceDE w:val="0"/>
        <w:autoSpaceDN w:val="0"/>
        <w:adjustRightInd w:val="0"/>
        <w:spacing w:after="0" w:line="240" w:lineRule="auto"/>
        <w:ind w:left="767" w:hanging="48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Отрывать, демонтировать датчики пожарной сигнализации.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44"/>
        </w:tabs>
        <w:overflowPunct w:val="0"/>
        <w:autoSpaceDE w:val="0"/>
        <w:autoSpaceDN w:val="0"/>
        <w:adjustRightInd w:val="0"/>
        <w:spacing w:after="0" w:line="264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Использовать электронагревательные приборы в жилых комнатах для приготовления пищи и обогрева.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07"/>
        </w:tabs>
        <w:overflowPunct w:val="0"/>
        <w:autoSpaceDE w:val="0"/>
        <w:autoSpaceDN w:val="0"/>
        <w:adjustRightInd w:val="0"/>
        <w:spacing w:after="0" w:line="240" w:lineRule="auto"/>
        <w:ind w:left="707" w:hanging="42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Пользоваться источниками открытого огня (свечи, спички, керосиновые лампы и др.).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682"/>
        </w:tabs>
        <w:overflowPunct w:val="0"/>
        <w:autoSpaceDE w:val="0"/>
        <w:autoSpaceDN w:val="0"/>
        <w:adjustRightInd w:val="0"/>
        <w:spacing w:after="0" w:line="262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Использовать пиротехнику и размещать электрические гирлянды в предоставленных </w:t>
      </w:r>
      <w:r w:rsidRPr="0013675D">
        <w:rPr>
          <w:rFonts w:ascii="Times New Roman" w:hAnsi="Times New Roman"/>
          <w:sz w:val="24"/>
          <w:szCs w:val="24"/>
          <w:lang w:val="ru-RU"/>
        </w:rPr>
        <w:lastRenderedPageBreak/>
        <w:t xml:space="preserve">помещениях.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1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687"/>
        </w:tabs>
        <w:overflowPunct w:val="0"/>
        <w:autoSpaceDE w:val="0"/>
        <w:autoSpaceDN w:val="0"/>
        <w:adjustRightInd w:val="0"/>
        <w:spacing w:after="0" w:line="240" w:lineRule="auto"/>
        <w:ind w:left="687" w:hanging="40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Проводить реконструкцию помещений, устанавливать перегородки, дополнительные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13675D">
        <w:rPr>
          <w:rFonts w:ascii="Times New Roman" w:hAnsi="Times New Roman"/>
          <w:sz w:val="24"/>
          <w:szCs w:val="24"/>
        </w:rPr>
        <w:t>двери</w:t>
      </w:r>
      <w:proofErr w:type="spellEnd"/>
      <w:proofErr w:type="gramEnd"/>
      <w:r w:rsidRPr="0013675D">
        <w:rPr>
          <w:rFonts w:ascii="Times New Roman" w:hAnsi="Times New Roman"/>
          <w:sz w:val="24"/>
          <w:szCs w:val="24"/>
        </w:rPr>
        <w:t xml:space="preserve">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Вскрывать двери на чердаки, в технические подвалы и этажи.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647"/>
        </w:tabs>
        <w:overflowPunct w:val="0"/>
        <w:autoSpaceDE w:val="0"/>
        <w:autoSpaceDN w:val="0"/>
        <w:adjustRightInd w:val="0"/>
        <w:spacing w:after="0" w:line="240" w:lineRule="auto"/>
        <w:ind w:left="647" w:hanging="364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Сушить белье в коридорах, загромождать их вещами.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6"/>
        </w:numPr>
        <w:tabs>
          <w:tab w:val="clear" w:pos="1440"/>
          <w:tab w:val="num" w:pos="770"/>
        </w:tabs>
        <w:overflowPunct w:val="0"/>
        <w:autoSpaceDE w:val="0"/>
        <w:autoSpaceDN w:val="0"/>
        <w:adjustRightInd w:val="0"/>
        <w:spacing w:after="0" w:line="264" w:lineRule="auto"/>
        <w:ind w:left="7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 xml:space="preserve">Обертывать электрические лампы и светильники бумагой, тканью и другими горючими материалами, а также эксплуатировать светильники со снятым колпаком. </w:t>
      </w:r>
    </w:p>
    <w:p w:rsidR="00C86723" w:rsidRPr="00296CB7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343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29. Пользоваться поврежденными электрическими розетками и электрическими удлинителями.</w:t>
      </w: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3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296CB7" w:rsidRDefault="00C86723" w:rsidP="00C86723">
      <w:pPr>
        <w:widowControl w:val="0"/>
        <w:overflowPunct w:val="0"/>
        <w:autoSpaceDE w:val="0"/>
        <w:autoSpaceDN w:val="0"/>
        <w:adjustRightInd w:val="0"/>
        <w:spacing w:after="0" w:line="262" w:lineRule="auto"/>
        <w:ind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30. Эксплуатировать электрические провода и кабели с поврежденной или потерявшей защитные свойства изоляцией.</w:t>
      </w: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333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 w:rsidRPr="0013675D"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 xml:space="preserve">пециалисты службы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постинтернатного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сопровождения выпускников</w:t>
      </w:r>
      <w:r w:rsidRPr="0013675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ГБУ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13675D">
        <w:rPr>
          <w:rFonts w:ascii="Times New Roman" w:hAnsi="Times New Roman"/>
          <w:sz w:val="24"/>
          <w:szCs w:val="24"/>
          <w:lang w:val="ru-RU"/>
        </w:rPr>
        <w:t xml:space="preserve"> вправе: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7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296CB7" w:rsidRDefault="00C86723" w:rsidP="00C86723">
      <w:pPr>
        <w:widowControl w:val="0"/>
        <w:numPr>
          <w:ilvl w:val="1"/>
          <w:numId w:val="27"/>
        </w:numPr>
        <w:tabs>
          <w:tab w:val="clear" w:pos="1440"/>
          <w:tab w:val="num" w:pos="689"/>
        </w:tabs>
        <w:overflowPunct w:val="0"/>
        <w:autoSpaceDE w:val="0"/>
        <w:autoSpaceDN w:val="0"/>
        <w:adjustRightInd w:val="0"/>
        <w:spacing w:after="0" w:line="262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Производить осмотр жилых комнат с целью проверки соблюдения правил противопожарной безопасности в отсутствие проживающего. </w:t>
      </w: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31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numPr>
          <w:ilvl w:val="1"/>
          <w:numId w:val="27"/>
        </w:numPr>
        <w:tabs>
          <w:tab w:val="clear" w:pos="1440"/>
          <w:tab w:val="num" w:pos="578"/>
        </w:tabs>
        <w:overflowPunct w:val="0"/>
        <w:autoSpaceDE w:val="0"/>
        <w:autoSpaceDN w:val="0"/>
        <w:adjustRightInd w:val="0"/>
        <w:spacing w:after="0" w:line="264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Проводить профилактический осмотр жилых комнат с целью проверки соблюдения санитарных норм: специалист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Службы сопровождения вып</w:t>
      </w:r>
      <w:r>
        <w:rPr>
          <w:rFonts w:ascii="Times New Roman" w:hAnsi="Times New Roman"/>
          <w:sz w:val="24"/>
          <w:szCs w:val="24"/>
          <w:lang w:val="ru-RU"/>
        </w:rPr>
        <w:t>ускников - ежедневно</w:t>
      </w:r>
      <w:r w:rsidRPr="0013675D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296CB7" w:rsidRDefault="00C86723" w:rsidP="00C86723">
      <w:pPr>
        <w:widowControl w:val="0"/>
        <w:numPr>
          <w:ilvl w:val="1"/>
          <w:numId w:val="27"/>
        </w:numPr>
        <w:tabs>
          <w:tab w:val="clear" w:pos="1440"/>
          <w:tab w:val="num" w:pos="578"/>
        </w:tabs>
        <w:overflowPunct w:val="0"/>
        <w:autoSpaceDE w:val="0"/>
        <w:autoSpaceDN w:val="0"/>
        <w:adjustRightInd w:val="0"/>
        <w:spacing w:after="0" w:line="262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>В случае неоднократного (два и более раза) грубого нарушения настоящих Правил выселить проживающего и</w:t>
      </w:r>
      <w:r>
        <w:rPr>
          <w:rFonts w:ascii="Times New Roman" w:hAnsi="Times New Roman"/>
          <w:sz w:val="24"/>
          <w:szCs w:val="24"/>
          <w:lang w:val="ru-RU"/>
        </w:rPr>
        <w:t xml:space="preserve">з социальной гостиницы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согласно 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96CB7">
        <w:rPr>
          <w:rFonts w:ascii="Times New Roman" w:hAnsi="Times New Roman"/>
          <w:sz w:val="24"/>
          <w:szCs w:val="24"/>
          <w:lang w:val="ru-RU"/>
        </w:rPr>
        <w:t>Положения</w:t>
      </w:r>
      <w:proofErr w:type="gramEnd"/>
      <w:r w:rsidRPr="00296CB7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336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ind w:left="28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ГБУ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13675D">
        <w:rPr>
          <w:rFonts w:ascii="Times New Roman" w:hAnsi="Times New Roman"/>
          <w:sz w:val="24"/>
          <w:szCs w:val="24"/>
          <w:lang w:val="ru-RU"/>
        </w:rPr>
        <w:t xml:space="preserve"> предоставляет дополнительные услуги:</w:t>
      </w:r>
    </w:p>
    <w:p w:rsidR="00C86723" w:rsidRPr="0013675D" w:rsidRDefault="00C86723" w:rsidP="00C86723">
      <w:pPr>
        <w:widowControl w:val="0"/>
        <w:autoSpaceDE w:val="0"/>
        <w:autoSpaceDN w:val="0"/>
        <w:adjustRightInd w:val="0"/>
        <w:spacing w:after="0" w:line="358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numPr>
          <w:ilvl w:val="0"/>
          <w:numId w:val="2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24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Вызов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скорой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помощи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43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Default="00C86723" w:rsidP="00C86723">
      <w:pPr>
        <w:widowControl w:val="0"/>
        <w:numPr>
          <w:ilvl w:val="0"/>
          <w:numId w:val="2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24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Пользование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медицинской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аптечкой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Default="00C86723" w:rsidP="00C86723">
      <w:pPr>
        <w:widowControl w:val="0"/>
        <w:numPr>
          <w:ilvl w:val="0"/>
          <w:numId w:val="28"/>
        </w:numPr>
        <w:tabs>
          <w:tab w:val="clear" w:pos="720"/>
          <w:tab w:val="num" w:pos="580"/>
        </w:tabs>
        <w:overflowPunct w:val="0"/>
        <w:autoSpaceDE w:val="0"/>
        <w:autoSpaceDN w:val="0"/>
        <w:adjustRightInd w:val="0"/>
        <w:spacing w:after="0" w:line="240" w:lineRule="auto"/>
        <w:ind w:left="580" w:hanging="30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Пользоваться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библиотекой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40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Default="00C86723" w:rsidP="00C86723">
      <w:pPr>
        <w:widowControl w:val="0"/>
        <w:numPr>
          <w:ilvl w:val="0"/>
          <w:numId w:val="2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24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Предоставление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иголок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ниток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55" w:lineRule="exact"/>
        <w:jc w:val="both"/>
        <w:rPr>
          <w:rFonts w:ascii="Times New Roman" w:hAnsi="Times New Roman"/>
          <w:sz w:val="24"/>
          <w:szCs w:val="24"/>
        </w:rPr>
      </w:pPr>
    </w:p>
    <w:p w:rsidR="00C86723" w:rsidRPr="00296CB7" w:rsidRDefault="00C86723" w:rsidP="00C86723">
      <w:pPr>
        <w:widowControl w:val="0"/>
        <w:numPr>
          <w:ilvl w:val="0"/>
          <w:numId w:val="28"/>
        </w:numPr>
        <w:tabs>
          <w:tab w:val="clear" w:pos="720"/>
          <w:tab w:val="num" w:pos="562"/>
        </w:tabs>
        <w:overflowPunct w:val="0"/>
        <w:autoSpaceDE w:val="0"/>
        <w:autoSpaceDN w:val="0"/>
        <w:adjustRightInd w:val="0"/>
        <w:spacing w:after="0" w:line="264" w:lineRule="auto"/>
        <w:ind w:left="0" w:firstLine="276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В случае обнаружения в социальной гостинице забытых вещей, уведомить о данном факте владельца вещей. </w:t>
      </w: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14" w:lineRule="exact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723" w:rsidRPr="00296CB7" w:rsidRDefault="00C86723" w:rsidP="00C86723">
      <w:pPr>
        <w:widowControl w:val="0"/>
        <w:numPr>
          <w:ilvl w:val="0"/>
          <w:numId w:val="28"/>
        </w:numPr>
        <w:tabs>
          <w:tab w:val="clear" w:pos="720"/>
          <w:tab w:val="num" w:pos="520"/>
        </w:tabs>
        <w:overflowPunct w:val="0"/>
        <w:autoSpaceDE w:val="0"/>
        <w:autoSpaceDN w:val="0"/>
        <w:adjustRightInd w:val="0"/>
        <w:spacing w:after="0" w:line="240" w:lineRule="auto"/>
        <w:ind w:left="520" w:hanging="244"/>
        <w:jc w:val="both"/>
        <w:rPr>
          <w:rFonts w:ascii="Times New Roman" w:hAnsi="Times New Roman"/>
          <w:sz w:val="24"/>
          <w:szCs w:val="24"/>
          <w:lang w:val="ru-RU"/>
        </w:rPr>
      </w:pPr>
      <w:r w:rsidRPr="00296CB7">
        <w:rPr>
          <w:rFonts w:ascii="Times New Roman" w:hAnsi="Times New Roman"/>
          <w:sz w:val="24"/>
          <w:szCs w:val="24"/>
          <w:lang w:val="ru-RU"/>
        </w:rPr>
        <w:t xml:space="preserve">За утерянные ценные вещи администрация </w:t>
      </w:r>
      <w:r>
        <w:rPr>
          <w:rFonts w:ascii="Times New Roman" w:hAnsi="Times New Roman"/>
          <w:sz w:val="24"/>
          <w:szCs w:val="24"/>
          <w:lang w:val="ru-RU"/>
        </w:rPr>
        <w:t>ГБУ «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Чистопольский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детский дом»</w:t>
      </w:r>
      <w:r w:rsidRPr="00296CB7">
        <w:rPr>
          <w:rFonts w:ascii="Times New Roman" w:hAnsi="Times New Roman"/>
          <w:sz w:val="24"/>
          <w:szCs w:val="24"/>
          <w:lang w:val="ru-RU"/>
        </w:rPr>
        <w:t xml:space="preserve"> ответственности не несет. </w:t>
      </w: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C86723" w:rsidRPr="00296CB7" w:rsidRDefault="00C86723" w:rsidP="00C8672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  <w:sectPr w:rsidR="00C86723" w:rsidRPr="00296CB7">
          <w:pgSz w:w="11900" w:h="16840"/>
          <w:pgMar w:top="573" w:right="1120" w:bottom="467" w:left="1133" w:header="720" w:footer="720" w:gutter="0"/>
          <w:cols w:space="720" w:equalWidth="0">
            <w:col w:w="9647"/>
          </w:cols>
          <w:noEndnote/>
        </w:sectPr>
      </w:pPr>
      <w:r>
        <w:rPr>
          <w:rFonts w:ascii="Times New Roman" w:hAnsi="Times New Roman"/>
          <w:sz w:val="24"/>
          <w:szCs w:val="24"/>
          <w:lang w:val="ru-RU"/>
        </w:rPr>
        <w:t xml:space="preserve">С правилами проживания в Социальной гостинице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ознакомлен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>:    _______________________</w:t>
      </w:r>
    </w:p>
    <w:p w:rsidR="00343DAC" w:rsidRPr="00474139" w:rsidRDefault="00343DAC">
      <w:pPr>
        <w:rPr>
          <w:lang w:val="ru-RU"/>
        </w:rPr>
      </w:pPr>
    </w:p>
    <w:sectPr w:rsidR="00343DAC" w:rsidRPr="00474139" w:rsidSect="004741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3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99"/>
    <w:multiLevelType w:val="hybridMultilevel"/>
    <w:tmpl w:val="00000124"/>
    <w:lvl w:ilvl="0" w:tplc="0000305E">
      <w:start w:val="9"/>
      <w:numFmt w:val="upperLetter"/>
      <w:lvlText w:val="%1."/>
      <w:lvlJc w:val="left"/>
      <w:pPr>
        <w:tabs>
          <w:tab w:val="num" w:pos="1211"/>
        </w:tabs>
        <w:ind w:left="1211" w:hanging="360"/>
      </w:pPr>
    </w:lvl>
    <w:lvl w:ilvl="1" w:tplc="0000440D">
      <w:start w:val="1"/>
      <w:numFmt w:val="decimal"/>
      <w:lvlText w:val="5.%2."/>
      <w:lvlJc w:val="left"/>
      <w:pPr>
        <w:tabs>
          <w:tab w:val="num" w:pos="1931"/>
        </w:tabs>
        <w:ind w:left="193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822"/>
    <w:multiLevelType w:val="hybridMultilevel"/>
    <w:tmpl w:val="00005991"/>
    <w:lvl w:ilvl="0" w:tplc="0000409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BB3"/>
    <w:multiLevelType w:val="hybridMultilevel"/>
    <w:tmpl w:val="00002EA6"/>
    <w:lvl w:ilvl="0" w:tplc="000012D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BDB"/>
    <w:multiLevelType w:val="hybridMultilevel"/>
    <w:tmpl w:val="000056AE"/>
    <w:lvl w:ilvl="0" w:tplc="00000732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0120">
      <w:start w:val="3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153C"/>
    <w:multiLevelType w:val="hybridMultilevel"/>
    <w:tmpl w:val="00007E87"/>
    <w:lvl w:ilvl="0" w:tplc="0000390C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0F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1AD4"/>
    <w:multiLevelType w:val="hybridMultilevel"/>
    <w:tmpl w:val="000063CB"/>
    <w:lvl w:ilvl="0" w:tplc="00006BFC">
      <w:start w:val="1"/>
      <w:numFmt w:val="decimal"/>
      <w:lvlText w:val="2.3.%1."/>
      <w:lvlJc w:val="left"/>
      <w:pPr>
        <w:tabs>
          <w:tab w:val="num" w:pos="720"/>
        </w:tabs>
        <w:ind w:left="720" w:hanging="360"/>
      </w:pPr>
    </w:lvl>
    <w:lvl w:ilvl="1" w:tplc="00007F96">
      <w:start w:val="5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260D"/>
    <w:multiLevelType w:val="hybridMultilevel"/>
    <w:tmpl w:val="00006B89"/>
    <w:lvl w:ilvl="0" w:tplc="0000030A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301C">
      <w:start w:val="7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2C3B"/>
    <w:multiLevelType w:val="hybridMultilevel"/>
    <w:tmpl w:val="000015A1"/>
    <w:lvl w:ilvl="0" w:tplc="00005422">
      <w:start w:val="1"/>
      <w:numFmt w:val="bullet"/>
      <w:lvlText w:val="\endash "/>
      <w:lvlJc w:val="left"/>
      <w:pPr>
        <w:tabs>
          <w:tab w:val="num" w:pos="720"/>
        </w:tabs>
        <w:ind w:left="720" w:hanging="360"/>
      </w:pPr>
    </w:lvl>
    <w:lvl w:ilvl="1" w:tplc="00003E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2E40"/>
    <w:multiLevelType w:val="hybridMultilevel"/>
    <w:tmpl w:val="00001366"/>
    <w:lvl w:ilvl="0" w:tplc="00001C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66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428B"/>
    <w:multiLevelType w:val="hybridMultilevel"/>
    <w:tmpl w:val="000026A6"/>
    <w:lvl w:ilvl="0" w:tplc="0000701F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4509"/>
    <w:multiLevelType w:val="hybridMultilevel"/>
    <w:tmpl w:val="00001238"/>
    <w:lvl w:ilvl="0" w:tplc="00003B25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E1F">
      <w:start w:val="1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00006E5D">
      <w:start w:val="4"/>
      <w:numFmt w:val="decimal"/>
      <w:lvlText w:val="2.2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491C"/>
    <w:multiLevelType w:val="hybridMultilevel"/>
    <w:tmpl w:val="00004D06"/>
    <w:lvl w:ilvl="0" w:tplc="00004DB7">
      <w:start w:val="1"/>
      <w:numFmt w:val="upperLetter"/>
      <w:lvlText w:val="%1"/>
      <w:lvlJc w:val="left"/>
      <w:pPr>
        <w:tabs>
          <w:tab w:val="num" w:pos="720"/>
        </w:tabs>
        <w:ind w:left="720" w:hanging="360"/>
      </w:pPr>
    </w:lvl>
    <w:lvl w:ilvl="1" w:tplc="00001547">
      <w:start w:val="5"/>
      <w:numFmt w:val="decimal"/>
      <w:lvlText w:val="5.%2."/>
      <w:lvlJc w:val="left"/>
      <w:pPr>
        <w:tabs>
          <w:tab w:val="num" w:pos="1070"/>
        </w:tabs>
        <w:ind w:left="107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4B40"/>
    <w:multiLevelType w:val="hybridMultilevel"/>
    <w:tmpl w:val="00005878"/>
    <w:lvl w:ilvl="0" w:tplc="00006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4DC8"/>
    <w:multiLevelType w:val="hybridMultilevel"/>
    <w:tmpl w:val="00006443"/>
    <w:lvl w:ilvl="0" w:tplc="000066BB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54DE"/>
    <w:multiLevelType w:val="hybridMultilevel"/>
    <w:tmpl w:val="000039B3"/>
    <w:lvl w:ilvl="0" w:tplc="00002D12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000074D">
      <w:start w:val="1"/>
      <w:numFmt w:val="decimal"/>
      <w:lvlText w:val="6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5CFD"/>
    <w:multiLevelType w:val="hybridMultilevel"/>
    <w:tmpl w:val="00003E12"/>
    <w:lvl w:ilvl="0" w:tplc="00001A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0005D03"/>
    <w:multiLevelType w:val="hybridMultilevel"/>
    <w:tmpl w:val="00007A5A"/>
    <w:lvl w:ilvl="0" w:tplc="0000767D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00005E14"/>
    <w:multiLevelType w:val="hybridMultilevel"/>
    <w:tmpl w:val="00004DF2"/>
    <w:lvl w:ilvl="0" w:tplc="0000494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00005F32"/>
    <w:multiLevelType w:val="hybridMultilevel"/>
    <w:tmpl w:val="00003BF6"/>
    <w:lvl w:ilvl="0" w:tplc="00003A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797D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00005F49"/>
    <w:multiLevelType w:val="hybridMultilevel"/>
    <w:tmpl w:val="00000DDC"/>
    <w:lvl w:ilvl="0" w:tplc="00004CAD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314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000066C4"/>
    <w:multiLevelType w:val="hybridMultilevel"/>
    <w:tmpl w:val="00004230"/>
    <w:lvl w:ilvl="0" w:tplc="00007EB7">
      <w:numFmt w:val="decimal"/>
      <w:lvlText w:val="22.%1"/>
      <w:lvlJc w:val="left"/>
      <w:pPr>
        <w:tabs>
          <w:tab w:val="num" w:pos="720"/>
        </w:tabs>
        <w:ind w:left="720" w:hanging="360"/>
      </w:pPr>
    </w:lvl>
    <w:lvl w:ilvl="1" w:tplc="00006032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00006784"/>
    <w:multiLevelType w:val="hybridMultilevel"/>
    <w:tmpl w:val="00004AE1"/>
    <w:lvl w:ilvl="0" w:tplc="00003D6C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0000759A"/>
    <w:multiLevelType w:val="hybridMultilevel"/>
    <w:tmpl w:val="00002350"/>
    <w:lvl w:ilvl="0" w:tplc="000022EE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00007FF5"/>
    <w:multiLevelType w:val="hybridMultilevel"/>
    <w:tmpl w:val="00004E45"/>
    <w:lvl w:ilvl="0" w:tplc="0000323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213">
      <w:start w:val="6"/>
      <w:numFmt w:val="decimal"/>
      <w:lvlText w:val="2.3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201C0F9F"/>
    <w:multiLevelType w:val="hybridMultilevel"/>
    <w:tmpl w:val="D6F87652"/>
    <w:lvl w:ilvl="0" w:tplc="CF6CD876">
      <w:start w:val="1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27">
    <w:nsid w:val="599D17B2"/>
    <w:multiLevelType w:val="multilevel"/>
    <w:tmpl w:val="6EC4C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13"/>
  </w:num>
  <w:num w:numId="8">
    <w:abstractNumId w:val="16"/>
  </w:num>
  <w:num w:numId="9">
    <w:abstractNumId w:val="15"/>
  </w:num>
  <w:num w:numId="10">
    <w:abstractNumId w:val="11"/>
  </w:num>
  <w:num w:numId="11">
    <w:abstractNumId w:val="27"/>
  </w:num>
  <w:num w:numId="12">
    <w:abstractNumId w:val="18"/>
  </w:num>
  <w:num w:numId="13">
    <w:abstractNumId w:val="12"/>
  </w:num>
  <w:num w:numId="14">
    <w:abstractNumId w:val="6"/>
  </w:num>
  <w:num w:numId="15">
    <w:abstractNumId w:val="25"/>
  </w:num>
  <w:num w:numId="16">
    <w:abstractNumId w:val="7"/>
  </w:num>
  <w:num w:numId="17">
    <w:abstractNumId w:val="4"/>
  </w:num>
  <w:num w:numId="18">
    <w:abstractNumId w:val="24"/>
  </w:num>
  <w:num w:numId="19">
    <w:abstractNumId w:val="26"/>
  </w:num>
  <w:num w:numId="20">
    <w:abstractNumId w:val="14"/>
  </w:num>
  <w:num w:numId="21">
    <w:abstractNumId w:val="17"/>
  </w:num>
  <w:num w:numId="22">
    <w:abstractNumId w:val="20"/>
  </w:num>
  <w:num w:numId="23">
    <w:abstractNumId w:val="21"/>
  </w:num>
  <w:num w:numId="24">
    <w:abstractNumId w:val="19"/>
  </w:num>
  <w:num w:numId="25">
    <w:abstractNumId w:val="10"/>
  </w:num>
  <w:num w:numId="26">
    <w:abstractNumId w:val="22"/>
  </w:num>
  <w:num w:numId="27">
    <w:abstractNumId w:val="8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139"/>
    <w:rsid w:val="00343DAC"/>
    <w:rsid w:val="00390095"/>
    <w:rsid w:val="00474139"/>
    <w:rsid w:val="00C86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13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723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1044</Words>
  <Characters>5955</Characters>
  <Application>Microsoft Office Word</Application>
  <DocSecurity>0</DocSecurity>
  <Lines>49</Lines>
  <Paragraphs>13</Paragraphs>
  <ScaleCrop>false</ScaleCrop>
  <Company/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Психолог</cp:lastModifiedBy>
  <cp:revision>2</cp:revision>
  <dcterms:created xsi:type="dcterms:W3CDTF">2018-02-14T07:54:00Z</dcterms:created>
  <dcterms:modified xsi:type="dcterms:W3CDTF">2018-02-14T07:54:00Z</dcterms:modified>
</cp:coreProperties>
</file>